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6D6" w:rsidRDefault="003063E4" w:rsidP="003063E4">
      <w:pPr>
        <w:jc w:val="center"/>
        <w:rPr>
          <w:rFonts w:ascii="Times New Roman" w:hAnsi="Times New Roman" w:cs="Times New Roman"/>
          <w:b/>
          <w:sz w:val="32"/>
          <w:szCs w:val="32"/>
        </w:rPr>
      </w:pPr>
      <w:r>
        <w:rPr>
          <w:rFonts w:ascii="Times New Roman" w:hAnsi="Times New Roman" w:cs="Times New Roman"/>
          <w:b/>
          <w:sz w:val="32"/>
          <w:szCs w:val="32"/>
        </w:rPr>
        <w:t>Введение</w:t>
      </w:r>
    </w:p>
    <w:p w:rsidR="003063E4" w:rsidRDefault="003063E4" w:rsidP="003063E4">
      <w:pPr>
        <w:jc w:val="center"/>
        <w:rPr>
          <w:rFonts w:ascii="Times New Roman" w:hAnsi="Times New Roman" w:cs="Times New Roman"/>
          <w:b/>
          <w:sz w:val="32"/>
          <w:szCs w:val="32"/>
        </w:rPr>
      </w:pPr>
    </w:p>
    <w:p w:rsidR="003063E4" w:rsidRPr="003063E4" w:rsidRDefault="003063E4" w:rsidP="003063E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063E4">
        <w:rPr>
          <w:rFonts w:ascii="Times New Roman" w:hAnsi="Times New Roman" w:cs="Times New Roman"/>
          <w:sz w:val="28"/>
          <w:szCs w:val="28"/>
        </w:rPr>
        <w:t>Электрооборудование на автомобиле ваз 2106 выполнено по однопроводной схеме - отрицательные выводы источников и потребителей электроэнергии соединены с «массой», которая выполняет функцию второго провода. В 90-х годах в схему электрооборудования были внесены небольшие изменения. Так, теперь на автомобили ваз 2106 устанавливают один звуковой сигнал без реле его включения, не применяются фонари сигнализации открытых передних дверей и реле-прерыватель контрольной лампы ручного тормоза. Также на автомобили ваз 2106 устанавливают задний противотуманный фонарь. На часть автомобилей ваз 2106 может быть установлена система обогрева заднего стекла. Большинство цепей включается выключателем зажигания. Всегда включены (независимо от положения ключа в выключателе зажигания) цепи питания звуковых сигналов, прикуривателя, стоп-сигнала, плафонов, штепсельной розетки переносной лампы, цепь питания аварийной сигнализации и фонарей сигнализации открытых передних д</w:t>
      </w:r>
      <w:r>
        <w:rPr>
          <w:rFonts w:ascii="Times New Roman" w:hAnsi="Times New Roman" w:cs="Times New Roman"/>
          <w:sz w:val="28"/>
          <w:szCs w:val="28"/>
        </w:rPr>
        <w:t xml:space="preserve">верей. </w:t>
      </w:r>
    </w:p>
    <w:sectPr w:rsidR="003063E4" w:rsidRPr="003063E4" w:rsidSect="003063E4">
      <w:footerReference w:type="default" r:id="rId6"/>
      <w:pgSz w:w="11906" w:h="16838"/>
      <w:pgMar w:top="1134" w:right="850" w:bottom="1134" w:left="1134"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18B" w:rsidRDefault="007E218B" w:rsidP="003063E4">
      <w:pPr>
        <w:spacing w:after="0" w:line="240" w:lineRule="auto"/>
      </w:pPr>
      <w:r>
        <w:separator/>
      </w:r>
    </w:p>
  </w:endnote>
  <w:endnote w:type="continuationSeparator" w:id="0">
    <w:p w:rsidR="007E218B" w:rsidRDefault="007E218B" w:rsidP="003063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1002"/>
      <w:docPartObj>
        <w:docPartGallery w:val="Page Numbers (Bottom of Page)"/>
        <w:docPartUnique/>
      </w:docPartObj>
    </w:sdtPr>
    <w:sdtContent>
      <w:p w:rsidR="003063E4" w:rsidRDefault="003063E4">
        <w:pPr>
          <w:pStyle w:val="a5"/>
          <w:jc w:val="center"/>
        </w:pPr>
        <w:fldSimple w:instr=" PAGE   \* MERGEFORMAT ">
          <w:r>
            <w:rPr>
              <w:noProof/>
            </w:rPr>
            <w:t>3</w:t>
          </w:r>
        </w:fldSimple>
      </w:p>
    </w:sdtContent>
  </w:sdt>
  <w:p w:rsidR="003063E4" w:rsidRDefault="003063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18B" w:rsidRDefault="007E218B" w:rsidP="003063E4">
      <w:pPr>
        <w:spacing w:after="0" w:line="240" w:lineRule="auto"/>
      </w:pPr>
      <w:r>
        <w:separator/>
      </w:r>
    </w:p>
  </w:footnote>
  <w:footnote w:type="continuationSeparator" w:id="0">
    <w:p w:rsidR="007E218B" w:rsidRDefault="007E218B" w:rsidP="003063E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063E4"/>
    <w:rsid w:val="001336D6"/>
    <w:rsid w:val="003063E4"/>
    <w:rsid w:val="007E21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6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063E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063E4"/>
  </w:style>
  <w:style w:type="paragraph" w:styleId="a5">
    <w:name w:val="footer"/>
    <w:basedOn w:val="a"/>
    <w:link w:val="a6"/>
    <w:uiPriority w:val="99"/>
    <w:unhideWhenUsed/>
    <w:rsid w:val="003063E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063E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146</Words>
  <Characters>837</Characters>
  <Application>Microsoft Office Word</Application>
  <DocSecurity>0</DocSecurity>
  <Lines>6</Lines>
  <Paragraphs>1</Paragraphs>
  <ScaleCrop>false</ScaleCrop>
  <Company>RePack by SPecialiST</Company>
  <LinksUpToDate>false</LinksUpToDate>
  <CharactersWithSpaces>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2013-07-01T08:45:00Z</dcterms:created>
  <dcterms:modified xsi:type="dcterms:W3CDTF">2013-07-01T08:48:00Z</dcterms:modified>
</cp:coreProperties>
</file>